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2E4B" w14:textId="77777777" w:rsidR="00FE3E1D" w:rsidRDefault="00FE3E1D"/>
    <w:p w14:paraId="78CBBFC8" w14:textId="6DA8E582" w:rsidR="00235257" w:rsidRDefault="00B776DB" w:rsidP="00EE494C">
      <w:pPr>
        <w:jc w:val="both"/>
      </w:pPr>
      <w:r>
        <w:t>Operační program :</w:t>
      </w:r>
      <w:r>
        <w:tab/>
      </w:r>
      <w:r>
        <w:tab/>
        <w:t>Interreg V-A Slovenská republika – Česká republika</w:t>
      </w:r>
    </w:p>
    <w:p w14:paraId="3CBBB7B5" w14:textId="733F1866" w:rsidR="00B776DB" w:rsidRDefault="00B776DB" w:rsidP="00EE494C">
      <w:pPr>
        <w:jc w:val="both"/>
      </w:pPr>
      <w:r>
        <w:t>Žadatel:</w:t>
      </w:r>
      <w:r>
        <w:tab/>
      </w:r>
      <w:r>
        <w:tab/>
      </w:r>
      <w:r>
        <w:tab/>
        <w:t>Místní akční skupina Rožn</w:t>
      </w:r>
      <w:r w:rsidR="00AA2DD7">
        <w:t>o</w:t>
      </w:r>
      <w:r>
        <w:t>vsko, z.s.</w:t>
      </w:r>
    </w:p>
    <w:p w14:paraId="6E918ACA" w14:textId="0E910D27" w:rsidR="00B776DB" w:rsidRDefault="00B776DB" w:rsidP="00EE494C">
      <w:pPr>
        <w:jc w:val="both"/>
      </w:pPr>
      <w:r>
        <w:t>Název malého projektu:</w:t>
      </w:r>
      <w:r>
        <w:tab/>
      </w:r>
      <w:r w:rsidRPr="003F747C">
        <w:rPr>
          <w:b/>
          <w:bCs/>
        </w:rPr>
        <w:t>Společně s MASkou měníme tvář našich regionů v</w:t>
      </w:r>
      <w:r w:rsidR="00FE3E1D" w:rsidRPr="003F747C">
        <w:rPr>
          <w:b/>
          <w:bCs/>
        </w:rPr>
        <w:t> </w:t>
      </w:r>
      <w:r w:rsidRPr="003F747C">
        <w:rPr>
          <w:b/>
          <w:bCs/>
        </w:rPr>
        <w:t>příhrani</w:t>
      </w:r>
      <w:r w:rsidR="00FE3E1D" w:rsidRPr="003F747C">
        <w:rPr>
          <w:b/>
          <w:bCs/>
        </w:rPr>
        <w:t>čí</w:t>
      </w:r>
    </w:p>
    <w:p w14:paraId="6D023F83" w14:textId="5F3B0F95" w:rsidR="00FE3E1D" w:rsidRDefault="00FE3E1D" w:rsidP="00EE494C">
      <w:pPr>
        <w:jc w:val="both"/>
      </w:pPr>
      <w:r>
        <w:t xml:space="preserve">Kód výzvy: </w:t>
      </w:r>
      <w:r>
        <w:tab/>
      </w:r>
      <w:r>
        <w:tab/>
      </w:r>
      <w:r>
        <w:tab/>
        <w:t>10/FMP/11b/N</w:t>
      </w:r>
    </w:p>
    <w:p w14:paraId="77D1C382" w14:textId="3CB12D44" w:rsidR="00FE3E1D" w:rsidRDefault="00FE3E1D" w:rsidP="00EE494C">
      <w:pPr>
        <w:jc w:val="both"/>
      </w:pPr>
      <w:r>
        <w:t xml:space="preserve">Kód žádosti: </w:t>
      </w:r>
      <w:r>
        <w:tab/>
      </w:r>
      <w:r>
        <w:tab/>
      </w:r>
      <w:r>
        <w:tab/>
        <w:t>CZ/FMP/11b/10/148</w:t>
      </w:r>
    </w:p>
    <w:p w14:paraId="041E9EB2" w14:textId="624C516A" w:rsidR="00FE3E1D" w:rsidRDefault="00FE3E1D" w:rsidP="00EE494C">
      <w:pPr>
        <w:jc w:val="both"/>
      </w:pPr>
      <w:r>
        <w:t>Hlavní přeshraniční partner:</w:t>
      </w:r>
      <w:r>
        <w:tab/>
        <w:t>Obec Žabokreky</w:t>
      </w:r>
    </w:p>
    <w:p w14:paraId="5B98C2FB" w14:textId="6DDBA980" w:rsidR="00FE3E1D" w:rsidRDefault="00FE3E1D" w:rsidP="00EE494C">
      <w:pPr>
        <w:jc w:val="both"/>
      </w:pPr>
      <w:r>
        <w:t>Další projektoví partneři:</w:t>
      </w:r>
      <w:r>
        <w:tab/>
        <w:t>OZ“Partnerstvo pre MAS Turiec“</w:t>
      </w:r>
    </w:p>
    <w:p w14:paraId="1F028F22" w14:textId="4039DA1A" w:rsidR="00FE3E1D" w:rsidRDefault="00FE3E1D" w:rsidP="00EE494C">
      <w:pPr>
        <w:jc w:val="both"/>
      </w:pPr>
    </w:p>
    <w:p w14:paraId="78A1E0EA" w14:textId="753E6E49" w:rsidR="00AF7996" w:rsidRPr="00AF7996" w:rsidRDefault="00AF7996" w:rsidP="00EE494C">
      <w:pPr>
        <w:jc w:val="both"/>
        <w:rPr>
          <w:b/>
          <w:bCs/>
          <w:sz w:val="32"/>
          <w:szCs w:val="32"/>
        </w:rPr>
      </w:pPr>
      <w:r w:rsidRPr="00AF7996">
        <w:rPr>
          <w:b/>
          <w:bCs/>
          <w:sz w:val="32"/>
          <w:szCs w:val="32"/>
        </w:rPr>
        <w:t>Nabídka</w:t>
      </w:r>
    </w:p>
    <w:p w14:paraId="7D2359B9" w14:textId="11A58F5E" w:rsidR="00AF7996" w:rsidRDefault="00AF7996" w:rsidP="00EE494C">
      <w:pPr>
        <w:jc w:val="both"/>
      </w:pPr>
      <w:r>
        <w:t xml:space="preserve">pro obce, podnikatelské subjekty nebo neziskové organizace </w:t>
      </w:r>
      <w:r w:rsidR="00EE494C">
        <w:t xml:space="preserve">v území regionu Turiec a Martin, Slovenská republika </w:t>
      </w:r>
      <w:r>
        <w:t>na prezentaci svých projektů nebo aktivit, které by mohly sloužit jako příklady dobré praxe</w:t>
      </w:r>
      <w:r w:rsidR="00EE494C">
        <w:t>.</w:t>
      </w:r>
    </w:p>
    <w:p w14:paraId="0EC89EC3" w14:textId="0F04A148" w:rsidR="00AF7996" w:rsidRDefault="00AF7996" w:rsidP="00EE494C">
      <w:pPr>
        <w:jc w:val="both"/>
      </w:pPr>
      <w:r>
        <w:t xml:space="preserve">Příklady dobré praxe budou představeny </w:t>
      </w:r>
      <w:r w:rsidR="00903AEF">
        <w:t xml:space="preserve">partnerům z České republiky v rámci exkurze </w:t>
      </w:r>
      <w:r w:rsidR="00AF0F16">
        <w:t xml:space="preserve">konané ve dnech 13. a 14. září 2022 nebo </w:t>
      </w:r>
      <w:r w:rsidR="00903AEF">
        <w:t>konference</w:t>
      </w:r>
      <w:r w:rsidR="00AF0F16">
        <w:t xml:space="preserve"> dne 13.</w:t>
      </w:r>
      <w:r w:rsidR="00AA2DD7">
        <w:t>září</w:t>
      </w:r>
      <w:r w:rsidR="00AF0F16">
        <w:t xml:space="preserve"> 2022 v Turčianských Teplicách.</w:t>
      </w:r>
    </w:p>
    <w:p w14:paraId="1DA19F8D" w14:textId="2E4C2143" w:rsidR="00FE3E1D" w:rsidRDefault="00903AEF" w:rsidP="00EE494C">
      <w:pPr>
        <w:jc w:val="both"/>
      </w:pPr>
      <w:r>
        <w:t xml:space="preserve">Případní zájemci se mohou přihlásit elektronicky na adresu </w:t>
      </w:r>
      <w:hyperlink r:id="rId6" w:history="1">
        <w:r w:rsidRPr="00C87C82">
          <w:rPr>
            <w:rStyle w:val="Hypertextovodkaz"/>
          </w:rPr>
          <w:t>mikoskova@masroznovsko.cz</w:t>
        </w:r>
      </w:hyperlink>
      <w:r>
        <w:t>, a to do 20.srpna 2022</w:t>
      </w:r>
      <w:r w:rsidR="00EE494C">
        <w:t xml:space="preserve"> odesláním vyplněného </w:t>
      </w:r>
      <w:r w:rsidR="000D4070">
        <w:t xml:space="preserve">odpovědního </w:t>
      </w:r>
      <w:r w:rsidR="00EE494C">
        <w:t>formuláře této zprávy</w:t>
      </w:r>
      <w:r w:rsidR="000D4070">
        <w:t xml:space="preserve"> – viz níže</w:t>
      </w:r>
      <w:r w:rsidR="00EE494C">
        <w:t>.</w:t>
      </w:r>
    </w:p>
    <w:p w14:paraId="3879392C" w14:textId="1B6579BF" w:rsidR="000D4070" w:rsidRDefault="000D4070" w:rsidP="00EE494C">
      <w:pPr>
        <w:jc w:val="both"/>
      </w:pPr>
      <w:r>
        <w:t>--------------------------------------------------------------------------------------------------------------------------------------</w:t>
      </w:r>
    </w:p>
    <w:p w14:paraId="6F80072B" w14:textId="16C92445" w:rsidR="00EE494C" w:rsidRPr="003F747C" w:rsidRDefault="000D4070" w:rsidP="00EE494C">
      <w:pPr>
        <w:jc w:val="both"/>
        <w:rPr>
          <w:b/>
          <w:bCs/>
          <w:sz w:val="28"/>
          <w:szCs w:val="28"/>
        </w:rPr>
      </w:pPr>
      <w:r w:rsidRPr="003F747C">
        <w:rPr>
          <w:b/>
          <w:bCs/>
          <w:sz w:val="28"/>
          <w:szCs w:val="28"/>
        </w:rPr>
        <w:t>Odpovědní formulář:</w:t>
      </w:r>
    </w:p>
    <w:p w14:paraId="3D812B5B" w14:textId="47E187BC" w:rsidR="000D4070" w:rsidRDefault="000D4070" w:rsidP="00EE494C">
      <w:pPr>
        <w:jc w:val="both"/>
      </w:pPr>
      <w:r>
        <w:t xml:space="preserve">Přihláška k prezentaci subjektu jako příkladu dobré praxe v rámci projektu „Tvář příhraničí“. </w:t>
      </w:r>
    </w:p>
    <w:p w14:paraId="5E813322" w14:textId="2EAF1CC0" w:rsidR="000D4070" w:rsidRDefault="000D4070" w:rsidP="00EE494C">
      <w:pPr>
        <w:jc w:val="both"/>
      </w:pPr>
      <w:r>
        <w:t>Název subjektu:</w:t>
      </w:r>
      <w:r>
        <w:tab/>
      </w:r>
      <w:r w:rsidR="00AF0F16">
        <w:tab/>
      </w:r>
      <w:r>
        <w:t>…</w:t>
      </w:r>
    </w:p>
    <w:p w14:paraId="38E2FDE3" w14:textId="77956D97" w:rsidR="000D4070" w:rsidRDefault="000D4070" w:rsidP="00EE494C">
      <w:pPr>
        <w:jc w:val="both"/>
      </w:pPr>
      <w:r>
        <w:t>Sídlo subjektu:</w:t>
      </w:r>
      <w:r>
        <w:tab/>
      </w:r>
      <w:r>
        <w:tab/>
      </w:r>
      <w:r w:rsidR="00AF0F16">
        <w:tab/>
      </w:r>
      <w:r>
        <w:t>…</w:t>
      </w:r>
    </w:p>
    <w:p w14:paraId="3106CA5F" w14:textId="3A9A1F29" w:rsidR="000D4070" w:rsidRDefault="000D4070" w:rsidP="00EE494C">
      <w:pPr>
        <w:jc w:val="both"/>
      </w:pPr>
      <w:r>
        <w:t xml:space="preserve">IČO: </w:t>
      </w:r>
      <w:r>
        <w:tab/>
      </w:r>
      <w:r>
        <w:tab/>
      </w:r>
      <w:r>
        <w:tab/>
      </w:r>
      <w:r w:rsidR="00AF0F16">
        <w:tab/>
      </w:r>
      <w:r>
        <w:t>…</w:t>
      </w:r>
    </w:p>
    <w:p w14:paraId="63DC0498" w14:textId="45AA318D" w:rsidR="000D4070" w:rsidRDefault="003F747C" w:rsidP="00EE494C">
      <w:pPr>
        <w:jc w:val="both"/>
      </w:pPr>
      <w:r>
        <w:t xml:space="preserve">Zaměření činnosti: </w:t>
      </w:r>
      <w:r>
        <w:tab/>
      </w:r>
      <w:r w:rsidR="00AF0F16">
        <w:tab/>
      </w:r>
      <w:r>
        <w:t>…</w:t>
      </w:r>
    </w:p>
    <w:p w14:paraId="2BE1E1AC" w14:textId="2D3BB6E8" w:rsidR="003F747C" w:rsidRDefault="003F747C" w:rsidP="00EE494C">
      <w:pPr>
        <w:jc w:val="both"/>
      </w:pPr>
      <w:r>
        <w:t>Co chci představit:</w:t>
      </w:r>
      <w:r>
        <w:tab/>
      </w:r>
      <w:r w:rsidR="00AF0F16">
        <w:tab/>
      </w:r>
      <w:r>
        <w:t>…</w:t>
      </w:r>
    </w:p>
    <w:p w14:paraId="6D1442CA" w14:textId="66E49D19" w:rsidR="003F747C" w:rsidRDefault="00AF0F16" w:rsidP="00EE494C">
      <w:pPr>
        <w:jc w:val="both"/>
      </w:pPr>
      <w:r>
        <w:t>Kde (adresa místa):</w:t>
      </w:r>
      <w:r>
        <w:tab/>
      </w:r>
      <w:r>
        <w:tab/>
        <w:t>…</w:t>
      </w:r>
    </w:p>
    <w:p w14:paraId="7D2C72FA" w14:textId="2C37D099" w:rsidR="00AF0F16" w:rsidRDefault="00AF0F16" w:rsidP="00EE494C">
      <w:pPr>
        <w:jc w:val="both"/>
      </w:pPr>
      <w:r>
        <w:t>Prezentac</w:t>
      </w:r>
      <w:r w:rsidR="006D1820">
        <w:t>e</w:t>
      </w:r>
      <w:r>
        <w:t xml:space="preserve"> na konferenci:</w:t>
      </w:r>
      <w:r>
        <w:tab/>
        <w:t>ano - ne</w:t>
      </w:r>
      <w:r>
        <w:tab/>
      </w:r>
    </w:p>
    <w:p w14:paraId="502FB934" w14:textId="7714744C" w:rsidR="003F747C" w:rsidRDefault="003F747C" w:rsidP="00EE494C">
      <w:pPr>
        <w:jc w:val="both"/>
      </w:pPr>
      <w:r>
        <w:t>Důvod:</w:t>
      </w:r>
      <w:r>
        <w:tab/>
      </w:r>
      <w:r>
        <w:tab/>
      </w:r>
      <w:r>
        <w:tab/>
      </w:r>
      <w:r w:rsidR="00AF0F16">
        <w:tab/>
      </w:r>
      <w:r>
        <w:t>…</w:t>
      </w:r>
    </w:p>
    <w:p w14:paraId="7CB497DF" w14:textId="38A57ED3" w:rsidR="003F747C" w:rsidRDefault="003F747C" w:rsidP="00EE494C">
      <w:pPr>
        <w:jc w:val="both"/>
      </w:pPr>
      <w:r>
        <w:t>www. stránky:</w:t>
      </w:r>
      <w:r>
        <w:tab/>
      </w:r>
      <w:r>
        <w:tab/>
      </w:r>
      <w:r w:rsidR="006D1820">
        <w:tab/>
      </w:r>
      <w:r>
        <w:t>…</w:t>
      </w:r>
    </w:p>
    <w:p w14:paraId="590C6378" w14:textId="3FFF374C" w:rsidR="003F747C" w:rsidRDefault="003F747C" w:rsidP="00EE494C">
      <w:pPr>
        <w:jc w:val="both"/>
      </w:pPr>
      <w:r>
        <w:t>Telefonní kontakt:</w:t>
      </w:r>
      <w:r>
        <w:tab/>
      </w:r>
      <w:r w:rsidR="006D1820">
        <w:tab/>
      </w:r>
      <w:r>
        <w:t>…</w:t>
      </w:r>
    </w:p>
    <w:p w14:paraId="7DF232D8" w14:textId="3CF945DC" w:rsidR="003F747C" w:rsidRDefault="003F747C" w:rsidP="00EE494C">
      <w:pPr>
        <w:jc w:val="both"/>
      </w:pPr>
      <w:r>
        <w:t>Mailová adresa:</w:t>
      </w:r>
      <w:r>
        <w:tab/>
      </w:r>
      <w:r w:rsidR="006D1820">
        <w:tab/>
      </w:r>
      <w:r>
        <w:t>…</w:t>
      </w:r>
    </w:p>
    <w:sectPr w:rsidR="003F74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E84D" w14:textId="77777777" w:rsidR="00B570EF" w:rsidRDefault="00B570EF" w:rsidP="00B776DB">
      <w:pPr>
        <w:spacing w:after="0" w:line="240" w:lineRule="auto"/>
      </w:pPr>
      <w:r>
        <w:separator/>
      </w:r>
    </w:p>
  </w:endnote>
  <w:endnote w:type="continuationSeparator" w:id="0">
    <w:p w14:paraId="1542A508" w14:textId="77777777" w:rsidR="00B570EF" w:rsidRDefault="00B570EF" w:rsidP="00B7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6287" w14:textId="77777777" w:rsidR="00B570EF" w:rsidRDefault="00B570EF" w:rsidP="00B776DB">
      <w:pPr>
        <w:spacing w:after="0" w:line="240" w:lineRule="auto"/>
      </w:pPr>
      <w:r>
        <w:separator/>
      </w:r>
    </w:p>
  </w:footnote>
  <w:footnote w:type="continuationSeparator" w:id="0">
    <w:p w14:paraId="1E14C5B4" w14:textId="77777777" w:rsidR="00B570EF" w:rsidRDefault="00B570EF" w:rsidP="00B7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9B49" w14:textId="7B8EBFF7" w:rsidR="00B776DB" w:rsidRDefault="00B776DB">
    <w:pPr>
      <w:pStyle w:val="Zhlav"/>
    </w:pPr>
    <w:r>
      <w:rPr>
        <w:noProof/>
      </w:rPr>
      <w:drawing>
        <wp:inline distT="0" distB="0" distL="0" distR="0" wp14:anchorId="2E6756D3" wp14:editId="48D175BF">
          <wp:extent cx="5760720" cy="640205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06_05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DB"/>
    <w:rsid w:val="000D4070"/>
    <w:rsid w:val="00235257"/>
    <w:rsid w:val="003B2B11"/>
    <w:rsid w:val="003F747C"/>
    <w:rsid w:val="00500019"/>
    <w:rsid w:val="005460B4"/>
    <w:rsid w:val="006D1820"/>
    <w:rsid w:val="00903AEF"/>
    <w:rsid w:val="00997095"/>
    <w:rsid w:val="00AA2DD7"/>
    <w:rsid w:val="00AF0F16"/>
    <w:rsid w:val="00AF7996"/>
    <w:rsid w:val="00B570EF"/>
    <w:rsid w:val="00B776DB"/>
    <w:rsid w:val="00CA3019"/>
    <w:rsid w:val="00CF2AF0"/>
    <w:rsid w:val="00EE494C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764A"/>
  <w15:chartTrackingRefBased/>
  <w15:docId w15:val="{36F9E6FF-FDC3-4778-8311-0AAC053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6DB"/>
  </w:style>
  <w:style w:type="paragraph" w:styleId="Zpat">
    <w:name w:val="footer"/>
    <w:basedOn w:val="Normln"/>
    <w:link w:val="ZpatChar"/>
    <w:uiPriority w:val="99"/>
    <w:unhideWhenUsed/>
    <w:rsid w:val="00B7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6DB"/>
  </w:style>
  <w:style w:type="character" w:styleId="Hypertextovodkaz">
    <w:name w:val="Hyperlink"/>
    <w:basedOn w:val="Standardnpsmoodstavce"/>
    <w:uiPriority w:val="99"/>
    <w:unhideWhenUsed/>
    <w:rsid w:val="00903A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skova@masrozno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Mikošková</dc:creator>
  <cp:keywords/>
  <dc:description/>
  <cp:lastModifiedBy>Anna Mikošková</cp:lastModifiedBy>
  <cp:revision>2</cp:revision>
  <dcterms:created xsi:type="dcterms:W3CDTF">2022-08-16T10:48:00Z</dcterms:created>
  <dcterms:modified xsi:type="dcterms:W3CDTF">2022-08-16T12:26:00Z</dcterms:modified>
</cp:coreProperties>
</file>